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40" w:rsidRDefault="00FC0C40" w:rsidP="00101FD1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OFERTAS DE EMPLEO PÚBLICO SEMANA DEL 1 AL 8 DE SEPTIEMBRE DEL 2017</w:t>
      </w:r>
    </w:p>
    <w:p w:rsidR="00FC0C40" w:rsidRDefault="00FC0C40" w:rsidP="00101FD1">
      <w:pPr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FC0C40" w:rsidRDefault="00FC0C40" w:rsidP="00101FD1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C0C40">
        <w:rPr>
          <w:rFonts w:ascii="Times New Roman" w:hAnsi="Times New Roman" w:cs="Times New Roman"/>
          <w:b/>
          <w:sz w:val="24"/>
          <w:szCs w:val="24"/>
          <w:lang w:val="es-ES_tradnl"/>
        </w:rPr>
        <w:t>CONVOCATORIA SESACAM CASTILLA LA MANCHA (1030 PLAZAS)</w:t>
      </w:r>
    </w:p>
    <w:p w:rsidR="00FC0C40" w:rsidRDefault="00FC0C40" w:rsidP="00101FD1">
      <w:pPr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FC0C40" w:rsidRPr="00FC0C4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29/08/2017</w:t>
      </w:r>
    </w:p>
    <w:p w:rsidR="00FC0C40" w:rsidRPr="00FC0C4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SESCAM</w:t>
      </w:r>
    </w:p>
    <w:p w:rsidR="008C32FD" w:rsidRPr="0031096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Puesto</w:t>
      </w:r>
      <w:r w:rsidR="008C32FD"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s: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CONVOCATORIA OPOSICIONES MEDICO/A DE FAMILIA EN EQUIPOS DE ATENCION PRIMARIA</w:t>
      </w:r>
      <w:r w:rsidR="008C32FD"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; MATRON/MATRONA; FISIOTERAPEUTA, AUXILIAR DE LA FUNCIÓN ADMINISTRATIVA, CIRUGÍA ORTOPÉDICA Y TRAUMATOLOGÍA, FARMACIA HOSPITALARIA, TÉCNICOS SUPERIORES SANITARIOS EN ANATOMÍA PATOLÓGICA, CELADOR/A, TERAPEUTA OCUPACIONAL, RADIODIAGNÓSTICO, TÉCNICO SUPERIOR SANITARIO LABORATORIO, ONCOLOGÍA RADIOTERÁPICA, AUXILIAR ENFERMERIA, ENFERMERO/A, HIGIENISTA DENTAL, MÉDICO DE URGENCIA HOSPITALARIA, ANESTESÍA Y REANIMACIÓN, PEDIATRA DE ÁREA Y EN EQUIPOS DE ATENCIÓN PRIMARIA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</w:p>
    <w:p w:rsidR="00FC0C40" w:rsidRPr="00FC0C4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Ubicación</w:t>
      </w:r>
      <w:r w:rsidR="00310960"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Castilla la Mancha (Castilla la Mancha)</w:t>
      </w:r>
    </w:p>
    <w:p w:rsidR="00FC0C40" w:rsidRPr="00FC0C4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Nº de vacantes</w:t>
      </w:r>
      <w:r w:rsidR="00310960"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="00310960"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1030</w:t>
      </w:r>
    </w:p>
    <w:p w:rsidR="00FC0C40" w:rsidRPr="00FC0C4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val="en-US" w:eastAsia="es-ES"/>
        </w:rPr>
        <w:t>URL</w:t>
      </w:r>
      <w:r w:rsidR="00310960" w:rsidRPr="00310960">
        <w:rPr>
          <w:rFonts w:ascii="Arial" w:eastAsia="Times New Roman" w:hAnsi="Arial" w:cs="Arial"/>
          <w:color w:val="767676"/>
          <w:sz w:val="20"/>
          <w:szCs w:val="20"/>
          <w:lang w:val="en-US" w:eastAsia="es-ES"/>
        </w:rPr>
        <w:t xml:space="preserve">: </w:t>
      </w:r>
      <w:r w:rsidR="00310960" w:rsidRPr="00310960">
        <w:rPr>
          <w:rFonts w:ascii="Arial" w:eastAsia="Times New Roman" w:hAnsi="Arial" w:cs="Arial"/>
          <w:color w:val="365F91" w:themeColor="accent1" w:themeShade="BF"/>
          <w:sz w:val="20"/>
          <w:szCs w:val="20"/>
          <w:lang w:val="en-US" w:eastAsia="es-ES"/>
        </w:rPr>
        <w:t>http://docm.castillalamancha.es/portaldocm/cambiarBoletin.do?fecha=20170829</w:t>
      </w:r>
      <w:r w:rsidR="00310960" w:rsidRPr="00310960">
        <w:rPr>
          <w:rFonts w:ascii="Arial" w:eastAsia="Times New Roman" w:hAnsi="Arial" w:cs="Arial"/>
          <w:color w:val="000000"/>
          <w:sz w:val="20"/>
          <w:szCs w:val="20"/>
          <w:lang w:val="en-US" w:eastAsia="es-ES"/>
        </w:rPr>
        <w:t xml:space="preserve"> </w:t>
      </w:r>
    </w:p>
    <w:p w:rsidR="00FC0C40" w:rsidRPr="00FC0C4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Titulación</w:t>
      </w:r>
      <w:r w:rsidR="00310960"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="00310960"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mirar las bases de cada convocatoria</w:t>
      </w:r>
    </w:p>
    <w:p w:rsidR="00FC0C40" w:rsidRPr="00FC0C4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r w:rsidR="00310960"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29/08/2017</w:t>
      </w:r>
    </w:p>
    <w:p w:rsidR="00FC0C40" w:rsidRPr="00FC0C4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Plazo</w:t>
      </w:r>
      <w:r w:rsidR="00310960"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30/09/2017</w:t>
      </w:r>
    </w:p>
    <w:p w:rsidR="00FC0C40" w:rsidRPr="00FC0C4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Bases</w:t>
      </w:r>
      <w:r w:rsidR="00310960"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DOCM 137</w:t>
      </w:r>
    </w:p>
    <w:p w:rsidR="00FC0C40" w:rsidRDefault="00FC0C4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Criterios de selección</w:t>
      </w:r>
      <w:r w:rsidR="00310960"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concurso-oposición</w:t>
      </w:r>
    </w:p>
    <w:p w:rsidR="0031096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10960" w:rsidRPr="00310960" w:rsidRDefault="00310960" w:rsidP="00101FD1">
      <w:pPr>
        <w:pStyle w:val="Prrafodelista"/>
        <w:numPr>
          <w:ilvl w:val="0"/>
          <w:numId w:val="3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1096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BOLSA DE MONITOR/A DE ACTIVIDADES EXTRAESCOLARES</w:t>
      </w:r>
    </w:p>
    <w:p w:rsidR="00310960" w:rsidRPr="0031096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30/08/2017</w:t>
      </w:r>
    </w:p>
    <w:p w:rsidR="00310960" w:rsidRPr="0031096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MORAL DE CALATRAVA</w:t>
      </w:r>
    </w:p>
    <w:p w:rsidR="00310960" w:rsidRPr="0031096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 DE MONITOR/A DE ACTIVIDADES EXTRAESCOLARES</w:t>
      </w:r>
    </w:p>
    <w:p w:rsidR="00310960" w:rsidRPr="0031096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Moral de Calatrava (Ciudad Real)</w:t>
      </w:r>
    </w:p>
    <w:p w:rsidR="00310960" w:rsidRPr="0031096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</w:t>
      </w:r>
    </w:p>
    <w:p w:rsidR="00310960" w:rsidRPr="0031096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URL: </w:t>
      </w:r>
      <w:hyperlink r:id="rId5" w:tgtFrame="_blank" w:history="1">
        <w:r w:rsidRPr="00310960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http://www.moraldecalatrava.org/web1/wp-content/uploads/2017/08/BASES-MONITOR-ACTIVIDADES-EXTRAESCOLARES.pdf</w:t>
        </w:r>
      </w:hyperlink>
    </w:p>
    <w:p w:rsidR="00310960" w:rsidRPr="0031096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 en Magisterio</w:t>
      </w:r>
    </w:p>
    <w:p w:rsidR="00310960" w:rsidRPr="0031096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30/08/2017</w:t>
      </w:r>
    </w:p>
    <w:p w:rsidR="00310960" w:rsidRPr="0031096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310960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310960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concurso-oposición</w:t>
      </w:r>
    </w:p>
    <w:p w:rsidR="00310960" w:rsidRPr="00FC0C40" w:rsidRDefault="00310960" w:rsidP="00101FD1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01FD1" w:rsidRPr="00CF15FF" w:rsidRDefault="00101FD1" w:rsidP="00101FD1">
      <w:pPr>
        <w:jc w:val="both"/>
        <w:rPr>
          <w:rFonts w:ascii="Algerian" w:hAnsi="Algerian" w:cs="Arial"/>
          <w:b/>
          <w:color w:val="000000"/>
          <w:sz w:val="24"/>
          <w:szCs w:val="24"/>
        </w:rPr>
      </w:pPr>
      <w:r w:rsidRPr="00CF15FF">
        <w:rPr>
          <w:rStyle w:val="label2"/>
          <w:rFonts w:ascii="Algerian" w:hAnsi="Algerian" w:cs="Arial"/>
          <w:b/>
          <w:color w:val="767676"/>
          <w:sz w:val="24"/>
          <w:szCs w:val="24"/>
        </w:rPr>
        <w:t xml:space="preserve">Más información: </w:t>
      </w:r>
      <w:r w:rsidRPr="00CF15FF">
        <w:rPr>
          <w:rStyle w:val="value2"/>
          <w:rFonts w:ascii="Algerian" w:hAnsi="Algerian" w:cs="Arial"/>
          <w:b/>
          <w:color w:val="000000"/>
          <w:sz w:val="24"/>
          <w:szCs w:val="24"/>
        </w:rPr>
        <w:t>Estos contenidos tienen un carácter meramente informativo, por lo que sugerimos compruebe la vigencia y exactitud de los datos en las fuentes administrativas oficiales correspondientes</w:t>
      </w:r>
    </w:p>
    <w:sectPr w:rsidR="00101FD1" w:rsidRPr="00CF15FF" w:rsidSect="00E725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660"/>
    <w:multiLevelType w:val="hybridMultilevel"/>
    <w:tmpl w:val="7F822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62C20"/>
    <w:multiLevelType w:val="hybridMultilevel"/>
    <w:tmpl w:val="E4E265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51C23"/>
    <w:multiLevelType w:val="hybridMultilevel"/>
    <w:tmpl w:val="E26A9D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C0C40"/>
    <w:rsid w:val="00042CB5"/>
    <w:rsid w:val="00101FD1"/>
    <w:rsid w:val="00310960"/>
    <w:rsid w:val="008C32FD"/>
    <w:rsid w:val="00AC0CA8"/>
    <w:rsid w:val="00E72571"/>
    <w:rsid w:val="00FC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C40"/>
  </w:style>
  <w:style w:type="paragraph" w:styleId="Ttulo4">
    <w:name w:val="heading 4"/>
    <w:basedOn w:val="Normal"/>
    <w:link w:val="Ttulo4Car"/>
    <w:uiPriority w:val="9"/>
    <w:qFormat/>
    <w:rsid w:val="00FC0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FC0C4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C0C4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FC0C40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FC0C40"/>
  </w:style>
  <w:style w:type="character" w:customStyle="1" w:styleId="value2">
    <w:name w:val="value2"/>
    <w:basedOn w:val="Fuentedeprrafopredeter"/>
    <w:rsid w:val="00FC0C40"/>
  </w:style>
  <w:style w:type="character" w:styleId="Hipervnculo">
    <w:name w:val="Hyperlink"/>
    <w:basedOn w:val="Fuentedeprrafopredeter"/>
    <w:uiPriority w:val="99"/>
    <w:semiHidden/>
    <w:unhideWhenUsed/>
    <w:rsid w:val="00FC0C4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C0C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376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41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34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56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9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52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09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53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5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83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8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9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5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88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47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983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01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5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8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53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3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55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6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64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52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aldecalatrava.org/web1/wp-content/uploads/2017/08/BASES-MONITOR-ACTIVIDADES-EXTRAESCOLA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NEGREA11</dc:creator>
  <cp:lastModifiedBy>alina.negrea</cp:lastModifiedBy>
  <cp:revision>2</cp:revision>
  <dcterms:created xsi:type="dcterms:W3CDTF">2017-09-01T05:37:00Z</dcterms:created>
  <dcterms:modified xsi:type="dcterms:W3CDTF">2017-09-01T09:30:00Z</dcterms:modified>
</cp:coreProperties>
</file>